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332" w14:textId="590975AE" w:rsidR="00620845" w:rsidRPr="009A14FC" w:rsidRDefault="00620845" w:rsidP="00620845">
      <w:pPr>
        <w:rPr>
          <w:b/>
          <w:sz w:val="24"/>
          <w:u w:val="single"/>
        </w:rPr>
      </w:pPr>
      <w:r w:rsidRPr="009A14FC">
        <w:rPr>
          <w:b/>
          <w:sz w:val="24"/>
          <w:u w:val="single"/>
        </w:rPr>
        <w:t>Angling Trust Equality Monitoring Form</w:t>
      </w:r>
    </w:p>
    <w:p w14:paraId="72A01C1D" w14:textId="77777777" w:rsidR="00620845" w:rsidRDefault="00620845" w:rsidP="00620845">
      <w:pPr>
        <w:rPr>
          <w:rFonts w:cs="Arial"/>
        </w:rPr>
      </w:pPr>
    </w:p>
    <w:p w14:paraId="03638B69" w14:textId="018E9F16" w:rsidR="00620845" w:rsidRDefault="00620845" w:rsidP="00620845">
      <w:pPr>
        <w:autoSpaceDE w:val="0"/>
        <w:rPr>
          <w:rFonts w:cs="Arial"/>
        </w:rPr>
      </w:pPr>
      <w:r>
        <w:rPr>
          <w:rFonts w:cs="Arial"/>
        </w:rPr>
        <w:t>Please a cross in the relevant boxes below to enable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to monitor the Equality Policy.  Monitoring is recommended by the codes of practice for the elimination of discrimination on the grounds of age, gender, </w:t>
      </w:r>
      <w:proofErr w:type="gramStart"/>
      <w:r>
        <w:rPr>
          <w:rFonts w:cs="Arial"/>
        </w:rPr>
        <w:t>race</w:t>
      </w:r>
      <w:proofErr w:type="gramEnd"/>
      <w:r>
        <w:rPr>
          <w:rFonts w:cs="Arial"/>
        </w:rPr>
        <w:t xml:space="preserve"> or disability. 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will analyse the information for statistical purposes only.</w:t>
      </w:r>
    </w:p>
    <w:p w14:paraId="1CE7ECD3" w14:textId="518779DC" w:rsidR="00620845" w:rsidRDefault="00620845" w:rsidP="00620845">
      <w:pPr>
        <w:autoSpaceDE w:val="0"/>
        <w:rPr>
          <w:rFonts w:cs="Arial"/>
        </w:rPr>
      </w:pPr>
    </w:p>
    <w:p w14:paraId="08751E8B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Age</w:t>
      </w:r>
    </w:p>
    <w:p w14:paraId="10215D57" w14:textId="776D7F86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your age:</w:t>
      </w:r>
    </w:p>
    <w:p w14:paraId="6B0697D6" w14:textId="77E5BDB5" w:rsidR="00620845" w:rsidRDefault="00620845" w:rsidP="00620845">
      <w:pPr>
        <w:jc w:val="both"/>
        <w:rPr>
          <w:rFonts w:cs="Arial"/>
        </w:rPr>
      </w:pPr>
    </w:p>
    <w:tbl>
      <w:tblPr>
        <w:tblW w:w="7441" w:type="dxa"/>
        <w:tblLayout w:type="fixed"/>
        <w:tblLook w:val="0000" w:firstRow="0" w:lastRow="0" w:firstColumn="0" w:lastColumn="0" w:noHBand="0" w:noVBand="0"/>
      </w:tblPr>
      <w:tblGrid>
        <w:gridCol w:w="2093"/>
        <w:gridCol w:w="1306"/>
        <w:gridCol w:w="1387"/>
        <w:gridCol w:w="2126"/>
        <w:gridCol w:w="529"/>
      </w:tblGrid>
      <w:tr w:rsidR="00620845" w14:paraId="4D733C8D" w14:textId="77777777" w:rsidTr="00FE6D64">
        <w:tc>
          <w:tcPr>
            <w:tcW w:w="2093" w:type="dxa"/>
          </w:tcPr>
          <w:p w14:paraId="76FBE6A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 to 30 years </w:t>
            </w:r>
          </w:p>
        </w:tc>
        <w:tc>
          <w:tcPr>
            <w:tcW w:w="1306" w:type="dxa"/>
          </w:tcPr>
          <w:p w14:paraId="38CC5C8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130662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6EAE50D" w14:textId="0DD27BCA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51 to 60</w:t>
            </w:r>
          </w:p>
        </w:tc>
        <w:tc>
          <w:tcPr>
            <w:tcW w:w="529" w:type="dxa"/>
          </w:tcPr>
          <w:p w14:paraId="2C622D5E" w14:textId="36735D91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1F5F1F51" w14:textId="77777777" w:rsidTr="00FE6D64">
        <w:tc>
          <w:tcPr>
            <w:tcW w:w="2093" w:type="dxa"/>
          </w:tcPr>
          <w:p w14:paraId="58E6B9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 to 40</w:t>
            </w:r>
          </w:p>
        </w:tc>
        <w:tc>
          <w:tcPr>
            <w:tcW w:w="1306" w:type="dxa"/>
          </w:tcPr>
          <w:p w14:paraId="2655FAA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4B7E4EE2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7A508F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61 to 70</w:t>
            </w:r>
          </w:p>
        </w:tc>
        <w:tc>
          <w:tcPr>
            <w:tcW w:w="529" w:type="dxa"/>
          </w:tcPr>
          <w:p w14:paraId="2156F0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0071A257" w14:textId="77777777" w:rsidTr="00FE6D64">
        <w:tc>
          <w:tcPr>
            <w:tcW w:w="2093" w:type="dxa"/>
          </w:tcPr>
          <w:p w14:paraId="1F411BE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41 to 50</w:t>
            </w:r>
          </w:p>
        </w:tc>
        <w:tc>
          <w:tcPr>
            <w:tcW w:w="1306" w:type="dxa"/>
          </w:tcPr>
          <w:p w14:paraId="1FD9211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67D7994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520AA9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Over 70 years</w:t>
            </w:r>
          </w:p>
        </w:tc>
        <w:tc>
          <w:tcPr>
            <w:tcW w:w="529" w:type="dxa"/>
          </w:tcPr>
          <w:p w14:paraId="613D1C4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</w:tbl>
    <w:p w14:paraId="226D83FA" w14:textId="77777777" w:rsidR="00620845" w:rsidRDefault="00620845" w:rsidP="00620845">
      <w:pPr>
        <w:jc w:val="both"/>
        <w:rPr>
          <w:rFonts w:cs="Arial"/>
        </w:rPr>
      </w:pPr>
    </w:p>
    <w:p w14:paraId="5E6CD347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Gender</w:t>
      </w:r>
    </w:p>
    <w:p w14:paraId="0FF23EBF" w14:textId="49265B23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if you are:</w:t>
      </w:r>
    </w:p>
    <w:p w14:paraId="5B5DEF6A" w14:textId="7ED4A71B" w:rsidR="00620845" w:rsidRDefault="00620845" w:rsidP="00620845">
      <w:pPr>
        <w:tabs>
          <w:tab w:val="left" w:pos="1985"/>
          <w:tab w:val="left" w:pos="3969"/>
          <w:tab w:val="left" w:pos="5812"/>
        </w:tabs>
        <w:jc w:val="both"/>
      </w:pPr>
      <w:r>
        <w:rPr>
          <w:rFonts w:cs="Arial"/>
          <w:b/>
          <w:bCs/>
        </w:rPr>
        <w:t>Male</w:t>
      </w:r>
      <w:r>
        <w:rPr>
          <w:rFonts w:cs="Arial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15EA4">
        <w:fldChar w:fldCharType="separate"/>
      </w:r>
      <w:r>
        <w:fldChar w:fldCharType="end"/>
      </w:r>
      <w:bookmarkStart w:id="0" w:name="_Hlk10125564"/>
      <w:r>
        <w:rPr>
          <w:rFonts w:cs="Arial"/>
        </w:rPr>
        <w:tab/>
      </w:r>
      <w:r>
        <w:rPr>
          <w:rFonts w:cs="Arial"/>
          <w:b/>
          <w:bCs/>
        </w:rPr>
        <w:t xml:space="preserve">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15EA4">
        <w:fldChar w:fldCharType="separate"/>
      </w:r>
      <w:r>
        <w:fldChar w:fldCharType="end"/>
      </w:r>
      <w:bookmarkEnd w:id="0"/>
      <w:r>
        <w:tab/>
      </w:r>
      <w:r>
        <w:rPr>
          <w:rFonts w:cs="Arial"/>
          <w:b/>
          <w:bCs/>
        </w:rPr>
        <w:t xml:space="preserve">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15EA4">
        <w:fldChar w:fldCharType="separate"/>
      </w:r>
      <w:r>
        <w:fldChar w:fldCharType="end"/>
      </w:r>
      <w:r>
        <w:tab/>
      </w:r>
      <w:r>
        <w:rPr>
          <w:rFonts w:cs="Arial"/>
          <w:b/>
          <w:bCs/>
        </w:rPr>
        <w:t xml:space="preserve">Prefer not to say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15EA4">
        <w:fldChar w:fldCharType="separate"/>
      </w:r>
      <w:r>
        <w:fldChar w:fldCharType="end"/>
      </w:r>
    </w:p>
    <w:p w14:paraId="3DB6A108" w14:textId="6CA28321" w:rsidR="00620845" w:rsidRDefault="00620845" w:rsidP="00620845">
      <w:pPr>
        <w:jc w:val="both"/>
      </w:pPr>
    </w:p>
    <w:p w14:paraId="224C7C7C" w14:textId="6D3BCF90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Ethnic background</w:t>
      </w:r>
    </w:p>
    <w:p w14:paraId="6B506CF2" w14:textId="60B6BF2A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choose one category from A to E and then please mark X in the appropriate box to indicate your ethnic background</w:t>
      </w:r>
    </w:p>
    <w:p w14:paraId="07708032" w14:textId="5D69431B" w:rsidR="00620845" w:rsidRDefault="00620845" w:rsidP="00620845">
      <w:pPr>
        <w:jc w:val="both"/>
        <w:rPr>
          <w:rFonts w:cs="Arial"/>
        </w:rPr>
      </w:pPr>
    </w:p>
    <w:p w14:paraId="01F2B072" w14:textId="293E03B6" w:rsidR="00620845" w:rsidRDefault="00620845" w:rsidP="00620845">
      <w:pPr>
        <w:pStyle w:val="BodyTex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White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B Mixed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C Asian or Asian British</w:t>
      </w:r>
    </w:p>
    <w:p w14:paraId="5667B451" w14:textId="0A84C3C8" w:rsidR="00620845" w:rsidRDefault="00620845" w:rsidP="00620845">
      <w:pPr>
        <w:pStyle w:val="BodyText"/>
        <w:rPr>
          <w:rFonts w:ascii="Verdana" w:hAnsi="Verdana" w:cs="Arial"/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6"/>
        <w:gridCol w:w="3777"/>
        <w:gridCol w:w="540"/>
        <w:gridCol w:w="3058"/>
        <w:gridCol w:w="540"/>
      </w:tblGrid>
      <w:tr w:rsidR="00620845" w14:paraId="5866BC13" w14:textId="77777777" w:rsidTr="00FE6D64">
        <w:tc>
          <w:tcPr>
            <w:tcW w:w="1367" w:type="dxa"/>
          </w:tcPr>
          <w:p w14:paraId="637D7C6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English </w:t>
            </w:r>
          </w:p>
        </w:tc>
        <w:tc>
          <w:tcPr>
            <w:tcW w:w="366" w:type="dxa"/>
          </w:tcPr>
          <w:p w14:paraId="6019E78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CD553F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Caribbean</w:t>
            </w:r>
          </w:p>
        </w:tc>
        <w:tc>
          <w:tcPr>
            <w:tcW w:w="540" w:type="dxa"/>
          </w:tcPr>
          <w:p w14:paraId="7F03A7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4A47CD0A" w14:textId="77D0D6CE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540" w:type="dxa"/>
          </w:tcPr>
          <w:p w14:paraId="3F91D35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69C4DFF7" w14:textId="77777777" w:rsidTr="00FE6D64">
        <w:tc>
          <w:tcPr>
            <w:tcW w:w="1367" w:type="dxa"/>
          </w:tcPr>
          <w:p w14:paraId="784A199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66" w:type="dxa"/>
          </w:tcPr>
          <w:p w14:paraId="4DC3A26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6539EAE9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African</w:t>
            </w:r>
          </w:p>
        </w:tc>
        <w:tc>
          <w:tcPr>
            <w:tcW w:w="540" w:type="dxa"/>
          </w:tcPr>
          <w:p w14:paraId="79F5CDE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5E8E7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540" w:type="dxa"/>
          </w:tcPr>
          <w:p w14:paraId="3315E37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6CB1B940" w14:textId="77777777" w:rsidTr="00FE6D64">
        <w:tc>
          <w:tcPr>
            <w:tcW w:w="1367" w:type="dxa"/>
          </w:tcPr>
          <w:p w14:paraId="40D0F1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366" w:type="dxa"/>
          </w:tcPr>
          <w:p w14:paraId="2AC7F5B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42B51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Asian</w:t>
            </w:r>
          </w:p>
        </w:tc>
        <w:tc>
          <w:tcPr>
            <w:tcW w:w="540" w:type="dxa"/>
          </w:tcPr>
          <w:p w14:paraId="1CCFDBE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D32D68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540" w:type="dxa"/>
          </w:tcPr>
          <w:p w14:paraId="525D9F3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6E0CAE43" w14:textId="77777777" w:rsidTr="00FE6D64">
        <w:tc>
          <w:tcPr>
            <w:tcW w:w="1367" w:type="dxa"/>
          </w:tcPr>
          <w:p w14:paraId="791CB5E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Welsh </w:t>
            </w:r>
          </w:p>
        </w:tc>
        <w:tc>
          <w:tcPr>
            <w:tcW w:w="366" w:type="dxa"/>
          </w:tcPr>
          <w:p w14:paraId="5D7B16E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629F6A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Other</w:t>
            </w:r>
          </w:p>
        </w:tc>
        <w:tc>
          <w:tcPr>
            <w:tcW w:w="540" w:type="dxa"/>
          </w:tcPr>
          <w:p w14:paraId="22E9407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95BB5A1" w14:textId="770F9048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40" w:type="dxa"/>
          </w:tcPr>
          <w:p w14:paraId="7E53C07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31688F03" w14:textId="77777777" w:rsidTr="00FE6D64">
        <w:tc>
          <w:tcPr>
            <w:tcW w:w="1367" w:type="dxa"/>
          </w:tcPr>
          <w:p w14:paraId="778630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71FA022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1F326093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6AAFB45A" w14:textId="77777777" w:rsidR="00620845" w:rsidRDefault="00620845" w:rsidP="00FE6D64">
            <w:pPr>
              <w:snapToGrid w:val="0"/>
              <w:jc w:val="both"/>
            </w:pPr>
          </w:p>
        </w:tc>
        <w:tc>
          <w:tcPr>
            <w:tcW w:w="3058" w:type="dxa"/>
          </w:tcPr>
          <w:p w14:paraId="71A6CF7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2770E75C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134330B9" w14:textId="77777777" w:rsidR="00620845" w:rsidRDefault="00620845" w:rsidP="00620845">
      <w:pPr>
        <w:jc w:val="both"/>
        <w:rPr>
          <w:rFonts w:cs="Arial"/>
        </w:rPr>
      </w:pPr>
    </w:p>
    <w:p w14:paraId="13B0D964" w14:textId="77777777" w:rsidR="00620845" w:rsidRPr="009A14FC" w:rsidRDefault="00620845" w:rsidP="00620845">
      <w:pPr>
        <w:pStyle w:val="BodyText"/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D Black or Black British</w:t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  <w:t xml:space="preserve"> </w:t>
      </w:r>
      <w:r w:rsidRPr="009A14FC">
        <w:rPr>
          <w:rFonts w:ascii="Verdana" w:hAnsi="Verdana" w:cs="Arial"/>
          <w:b/>
          <w:bCs/>
        </w:rPr>
        <w:tab/>
        <w:t>E Chinese or Other Ethnic Group</w:t>
      </w:r>
    </w:p>
    <w:p w14:paraId="02907CF1" w14:textId="0451FCD0" w:rsidR="00620845" w:rsidRDefault="00620845" w:rsidP="00620845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354"/>
        <w:gridCol w:w="366"/>
        <w:gridCol w:w="4009"/>
        <w:gridCol w:w="2984"/>
        <w:gridCol w:w="529"/>
      </w:tblGrid>
      <w:tr w:rsidR="00620845" w14:paraId="697178A3" w14:textId="77777777" w:rsidTr="00FE6D64">
        <w:tc>
          <w:tcPr>
            <w:tcW w:w="1354" w:type="dxa"/>
          </w:tcPr>
          <w:p w14:paraId="7C15D21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bookmarkStart w:id="1" w:name="_Hlk10125899"/>
            <w:bookmarkStart w:id="2" w:name="_Hlk10125810"/>
            <w:r>
              <w:rPr>
                <w:rFonts w:cs="Arial"/>
              </w:rPr>
              <w:t xml:space="preserve">Caribbean </w:t>
            </w:r>
          </w:p>
        </w:tc>
        <w:tc>
          <w:tcPr>
            <w:tcW w:w="366" w:type="dxa"/>
          </w:tcPr>
          <w:p w14:paraId="6C297A19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E3DF56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9FC9F5F" w14:textId="31F60DCD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529" w:type="dxa"/>
          </w:tcPr>
          <w:p w14:paraId="6B7B04BB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2E1AA58F" w14:textId="77777777" w:rsidTr="00FE6D64">
        <w:tc>
          <w:tcPr>
            <w:tcW w:w="1354" w:type="dxa"/>
          </w:tcPr>
          <w:p w14:paraId="412DE50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66" w:type="dxa"/>
          </w:tcPr>
          <w:p w14:paraId="18B8E36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7F91C1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AB89717" w14:textId="69405552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29" w:type="dxa"/>
          </w:tcPr>
          <w:p w14:paraId="168958A6" w14:textId="4F4A1BBC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2439DC49" w14:textId="77777777" w:rsidTr="00FE6D64">
        <w:tc>
          <w:tcPr>
            <w:tcW w:w="1354" w:type="dxa"/>
          </w:tcPr>
          <w:p w14:paraId="4F4E1CD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02B53F4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7E49FC4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75F4B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29" w:type="dxa"/>
          </w:tcPr>
          <w:p w14:paraId="1DF03BFB" w14:textId="77777777" w:rsidR="00620845" w:rsidRDefault="00620845" w:rsidP="00FE6D64">
            <w:pPr>
              <w:snapToGrid w:val="0"/>
              <w:jc w:val="both"/>
            </w:pPr>
          </w:p>
        </w:tc>
      </w:tr>
      <w:bookmarkEnd w:id="1"/>
    </w:tbl>
    <w:p w14:paraId="5AC496AA" w14:textId="77777777" w:rsidR="00620845" w:rsidRDefault="00620845" w:rsidP="00620845">
      <w:pPr>
        <w:jc w:val="both"/>
        <w:rPr>
          <w:rFonts w:cs="Arial"/>
        </w:rPr>
      </w:pPr>
    </w:p>
    <w:bookmarkEnd w:id="2"/>
    <w:p w14:paraId="42D4CFCC" w14:textId="52667FD4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Disability</w:t>
      </w:r>
    </w:p>
    <w:p w14:paraId="7934AF5B" w14:textId="41F60A84" w:rsidR="00620845" w:rsidRDefault="00620845" w:rsidP="00620845">
      <w:pPr>
        <w:jc w:val="both"/>
      </w:pPr>
      <w:r>
        <w:rPr>
          <w:rFonts w:cs="Arial"/>
        </w:rPr>
        <w:t>Please mark X if you consider yourself to have a disability</w:t>
      </w:r>
      <w:r>
        <w:rPr>
          <w:rFonts w:cs="Arial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A4">
        <w:fldChar w:fldCharType="separate"/>
      </w:r>
      <w:r>
        <w:fldChar w:fldCharType="end"/>
      </w:r>
    </w:p>
    <w:p w14:paraId="753825A0" w14:textId="24640BC9" w:rsidR="00620845" w:rsidRDefault="00620845" w:rsidP="00620845">
      <w:pPr>
        <w:jc w:val="both"/>
        <w:rPr>
          <w:rFonts w:cs="Arial"/>
        </w:rPr>
      </w:pPr>
    </w:p>
    <w:p w14:paraId="060856CD" w14:textId="4D9BE6BF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 xml:space="preserve">If you have ticked the box </w:t>
      </w:r>
      <w:proofErr w:type="gramStart"/>
      <w:r>
        <w:rPr>
          <w:rFonts w:cs="Arial"/>
        </w:rPr>
        <w:t>above</w:t>
      </w:r>
      <w:proofErr w:type="gramEnd"/>
      <w:r>
        <w:rPr>
          <w:rFonts w:cs="Arial"/>
        </w:rPr>
        <w:t xml:space="preserve"> please mark X in all the boxes that apply to you:</w:t>
      </w:r>
    </w:p>
    <w:p w14:paraId="08F6AAB4" w14:textId="3F1BC0C1" w:rsidR="00620845" w:rsidRDefault="0048613F" w:rsidP="0062084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CD8CA8" wp14:editId="1079B1D0">
            <wp:simplePos x="0" y="0"/>
            <wp:positionH relativeFrom="column">
              <wp:posOffset>4343400</wp:posOffset>
            </wp:positionH>
            <wp:positionV relativeFrom="paragraph">
              <wp:posOffset>592455</wp:posOffset>
            </wp:positionV>
            <wp:extent cx="1403350" cy="1403350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73"/>
        <w:gridCol w:w="63"/>
      </w:tblGrid>
      <w:tr w:rsidR="00620845" w14:paraId="50088773" w14:textId="77777777" w:rsidTr="00FE6D64">
        <w:tc>
          <w:tcPr>
            <w:tcW w:w="3794" w:type="dxa"/>
          </w:tcPr>
          <w:p w14:paraId="79FF5FA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836" w:type="dxa"/>
            <w:gridSpan w:val="2"/>
          </w:tcPr>
          <w:p w14:paraId="5505869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3759E2CD" w14:textId="77777777" w:rsidTr="00FE6D64">
        <w:tc>
          <w:tcPr>
            <w:tcW w:w="3794" w:type="dxa"/>
          </w:tcPr>
          <w:p w14:paraId="72411CA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836" w:type="dxa"/>
            <w:gridSpan w:val="2"/>
          </w:tcPr>
          <w:p w14:paraId="46F4C5E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471FA570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E93D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773" w:type="dxa"/>
          </w:tcPr>
          <w:p w14:paraId="5D59550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254CC4AA" w14:textId="77777777" w:rsidTr="00FE6D64">
        <w:trPr>
          <w:gridAfter w:val="1"/>
          <w:wAfter w:w="63" w:type="dxa"/>
          <w:trHeight w:val="203"/>
        </w:trPr>
        <w:tc>
          <w:tcPr>
            <w:tcW w:w="3794" w:type="dxa"/>
          </w:tcPr>
          <w:p w14:paraId="241AA6D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Physical</w:t>
            </w:r>
          </w:p>
        </w:tc>
        <w:tc>
          <w:tcPr>
            <w:tcW w:w="773" w:type="dxa"/>
          </w:tcPr>
          <w:p w14:paraId="2D80125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521F1AD9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D21698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Visual</w:t>
            </w:r>
          </w:p>
        </w:tc>
        <w:tc>
          <w:tcPr>
            <w:tcW w:w="773" w:type="dxa"/>
          </w:tcPr>
          <w:p w14:paraId="55DB1E1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3FCA0C2B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5C848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773" w:type="dxa"/>
          </w:tcPr>
          <w:p w14:paraId="0BF136A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7C372EB7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4541984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73" w:type="dxa"/>
          </w:tcPr>
          <w:p w14:paraId="007AA5C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12F92346" w14:textId="77777777" w:rsidTr="00FE6D64">
        <w:tc>
          <w:tcPr>
            <w:tcW w:w="3794" w:type="dxa"/>
          </w:tcPr>
          <w:p w14:paraId="6C0817B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836" w:type="dxa"/>
            <w:gridSpan w:val="2"/>
          </w:tcPr>
          <w:p w14:paraId="0D83C3B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EA4">
              <w:fldChar w:fldCharType="separate"/>
            </w:r>
            <w:r>
              <w:fldChar w:fldCharType="end"/>
            </w:r>
          </w:p>
        </w:tc>
      </w:tr>
      <w:tr w:rsidR="00620845" w14:paraId="18AB2327" w14:textId="77777777" w:rsidTr="00FE6D64">
        <w:tc>
          <w:tcPr>
            <w:tcW w:w="3794" w:type="dxa"/>
          </w:tcPr>
          <w:p w14:paraId="7ACAE05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836" w:type="dxa"/>
            <w:gridSpan w:val="2"/>
          </w:tcPr>
          <w:p w14:paraId="540D2E04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78703E85" w14:textId="027A771B" w:rsidR="00620845" w:rsidRDefault="00620845" w:rsidP="00620845"/>
    <w:p w14:paraId="1A908443" w14:textId="77777777" w:rsidR="00A65325" w:rsidRDefault="00A65325"/>
    <w:sectPr w:rsidR="00A65325" w:rsidSect="00620845">
      <w:headerReference w:type="default" r:id="rId7"/>
      <w:footerReference w:type="default" r:id="rId8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9C2E" w14:textId="77777777" w:rsidR="00D87046" w:rsidRDefault="00D87046" w:rsidP="00620845">
      <w:r>
        <w:separator/>
      </w:r>
    </w:p>
  </w:endnote>
  <w:endnote w:type="continuationSeparator" w:id="0">
    <w:p w14:paraId="60ED3291" w14:textId="77777777" w:rsidR="00D87046" w:rsidRDefault="00D87046" w:rsidP="006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58A" w14:textId="7CD6ECBB" w:rsidR="00B61356" w:rsidRPr="00B61356" w:rsidRDefault="00D87046">
    <w:pPr>
      <w:pStyle w:val="Footer"/>
      <w:rPr>
        <w:sz w:val="16"/>
        <w:szCs w:val="16"/>
      </w:rPr>
    </w:pPr>
    <w:r w:rsidRPr="00B61356">
      <w:rPr>
        <w:sz w:val="16"/>
        <w:szCs w:val="16"/>
      </w:rPr>
      <w:t xml:space="preserve">Angling Trust – Equality Monitoring Form </w:t>
    </w:r>
    <w:r w:rsidR="00620845">
      <w:rPr>
        <w:sz w:val="16"/>
        <w:szCs w:val="16"/>
      </w:rPr>
      <w:t>–</w:t>
    </w:r>
    <w:r w:rsidRPr="00B61356">
      <w:rPr>
        <w:sz w:val="16"/>
        <w:szCs w:val="16"/>
      </w:rPr>
      <w:t xml:space="preserve"> </w:t>
    </w:r>
    <w:r w:rsidR="00620845"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11D6" w14:textId="77777777" w:rsidR="00D87046" w:rsidRDefault="00D87046" w:rsidP="00620845">
      <w:r>
        <w:separator/>
      </w:r>
    </w:p>
  </w:footnote>
  <w:footnote w:type="continuationSeparator" w:id="0">
    <w:p w14:paraId="0DE2BCC6" w14:textId="77777777" w:rsidR="00D87046" w:rsidRDefault="00D87046" w:rsidP="0062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CBB" w14:textId="2A81B056" w:rsidR="00B61356" w:rsidRDefault="006208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698A0" wp14:editId="0218ECD4">
              <wp:simplePos x="0" y="0"/>
              <wp:positionH relativeFrom="column">
                <wp:posOffset>4267200</wp:posOffset>
              </wp:positionH>
              <wp:positionV relativeFrom="paragraph">
                <wp:posOffset>-937260</wp:posOffset>
              </wp:positionV>
              <wp:extent cx="1631315" cy="101917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5646" w14:textId="01522134" w:rsidR="00620845" w:rsidRDefault="006208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D38AC" wp14:editId="3D7F7AFD">
                                <wp:extent cx="885825" cy="927829"/>
                                <wp:effectExtent l="0" t="0" r="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9297" cy="931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69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73.8pt;width:128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1eIwIAAB4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" stroked="f">
              <v:textbox>
                <w:txbxContent>
                  <w:p w14:paraId="389F5646" w14:textId="01522134" w:rsidR="00620845" w:rsidRDefault="00620845">
                    <w:r>
                      <w:rPr>
                        <w:noProof/>
                      </w:rPr>
                      <w:drawing>
                        <wp:inline distT="0" distB="0" distL="0" distR="0" wp14:anchorId="1B5D38AC" wp14:editId="3D7F7AFD">
                          <wp:extent cx="885825" cy="927829"/>
                          <wp:effectExtent l="0" t="0" r="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297" cy="931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eOYfLIwiELX6dUln210/o4Pr84fAz8mvnxqxRY49eo+BJmY0+3fMETMfEypDD5NOBi1o1e8v29A2vnUyS5+w==" w:salt="qesQjl37CeQyHp1bUz4Y8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5"/>
    <w:rsid w:val="003E0985"/>
    <w:rsid w:val="00454AE9"/>
    <w:rsid w:val="0048613F"/>
    <w:rsid w:val="00620845"/>
    <w:rsid w:val="0065149D"/>
    <w:rsid w:val="009D1E9F"/>
    <w:rsid w:val="00A65325"/>
    <w:rsid w:val="00D87046"/>
    <w:rsid w:val="00F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43065"/>
  <w15:chartTrackingRefBased/>
  <w15:docId w15:val="{3D6CC6D8-6CC5-4D62-85F6-6B46370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0845"/>
    <w:pPr>
      <w:widowControl w:val="0"/>
      <w:suppressAutoHyphens/>
      <w:snapToGrid w:val="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4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4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Stuart Sharp</cp:lastModifiedBy>
  <cp:revision>3</cp:revision>
  <cp:lastPrinted>2021-11-02T09:05:00Z</cp:lastPrinted>
  <dcterms:created xsi:type="dcterms:W3CDTF">2021-11-02T09:05:00Z</dcterms:created>
  <dcterms:modified xsi:type="dcterms:W3CDTF">2021-11-02T09:06:00Z</dcterms:modified>
</cp:coreProperties>
</file>